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BC3B" w14:textId="77777777" w:rsidR="00FB7A2F" w:rsidRDefault="00FB7A2F"/>
    <w:p w14:paraId="6C622AE7" w14:textId="77777777" w:rsidR="00250BFB" w:rsidRPr="00713939" w:rsidRDefault="00250BFB" w:rsidP="00250BFB">
      <w:pPr>
        <w:spacing w:after="0"/>
        <w:jc w:val="center"/>
        <w:outlineLvl w:val="0"/>
        <w:rPr>
          <w:b/>
          <w:color w:val="000000" w:themeColor="text1"/>
          <w:sz w:val="28"/>
          <w:szCs w:val="28"/>
          <w:lang w:val="tr-TR"/>
        </w:rPr>
      </w:pPr>
      <w:r w:rsidRPr="00713939">
        <w:rPr>
          <w:b/>
          <w:color w:val="000000" w:themeColor="text1"/>
          <w:sz w:val="28"/>
          <w:szCs w:val="28"/>
          <w:lang w:val="tr-TR"/>
        </w:rPr>
        <w:t xml:space="preserve">INSTRUCTIONS FOR PREPARING </w:t>
      </w:r>
      <w:r>
        <w:rPr>
          <w:b/>
          <w:color w:val="000000" w:themeColor="text1"/>
          <w:sz w:val="28"/>
          <w:szCs w:val="28"/>
          <w:lang w:val="tr-TR"/>
        </w:rPr>
        <w:t>AN EXTENDED SUMMARY</w:t>
      </w:r>
    </w:p>
    <w:p w14:paraId="0D14C958" w14:textId="77777777" w:rsidR="00250BFB" w:rsidRPr="00713939" w:rsidRDefault="00250BFB" w:rsidP="00250BFB">
      <w:pPr>
        <w:jc w:val="center"/>
        <w:outlineLvl w:val="0"/>
        <w:rPr>
          <w:color w:val="000000" w:themeColor="text1"/>
          <w:sz w:val="16"/>
          <w:szCs w:val="28"/>
          <w:lang w:val="tr-TR" w:eastAsia="zh-TW"/>
        </w:rPr>
      </w:pPr>
    </w:p>
    <w:p w14:paraId="717CFE52" w14:textId="77777777" w:rsidR="00250BFB" w:rsidRPr="00250BFB" w:rsidRDefault="00250BFB" w:rsidP="00250BFB">
      <w:pPr>
        <w:jc w:val="center"/>
        <w:rPr>
          <w:i/>
          <w:color w:val="000000" w:themeColor="text1"/>
          <w:sz w:val="18"/>
          <w:szCs w:val="18"/>
          <w:lang w:val="tr-TR"/>
        </w:rPr>
      </w:pPr>
      <w:r w:rsidRPr="00250BFB">
        <w:rPr>
          <w:color w:val="000000" w:themeColor="text1"/>
          <w:sz w:val="18"/>
          <w:szCs w:val="18"/>
          <w:lang w:val="tr-TR"/>
        </w:rPr>
        <w:t>Author’s Name and Surname</w:t>
      </w:r>
      <w:r w:rsidRPr="00250BFB">
        <w:rPr>
          <w:color w:val="000000" w:themeColor="text1"/>
          <w:sz w:val="18"/>
          <w:szCs w:val="18"/>
          <w:vertAlign w:val="superscript"/>
          <w:lang w:val="tr-TR"/>
        </w:rPr>
        <w:t>1</w:t>
      </w:r>
      <w:r w:rsidRPr="00250BFB">
        <w:rPr>
          <w:color w:val="000000" w:themeColor="text1"/>
          <w:sz w:val="18"/>
          <w:szCs w:val="18"/>
          <w:lang w:val="tr-TR"/>
        </w:rPr>
        <w:t>, Author’sName and Surname</w:t>
      </w:r>
      <w:r w:rsidRPr="00250BFB">
        <w:rPr>
          <w:color w:val="000000" w:themeColor="text1"/>
          <w:sz w:val="18"/>
          <w:szCs w:val="18"/>
          <w:vertAlign w:val="superscript"/>
          <w:lang w:val="tr-TR"/>
        </w:rPr>
        <w:t>2</w:t>
      </w:r>
      <w:r w:rsidRPr="00250BFB">
        <w:rPr>
          <w:color w:val="000000" w:themeColor="text1"/>
          <w:sz w:val="18"/>
          <w:szCs w:val="18"/>
          <w:lang w:val="tr-TR"/>
        </w:rPr>
        <w:t xml:space="preserve"> (10font size)</w:t>
      </w:r>
    </w:p>
    <w:p w14:paraId="63358952" w14:textId="77777777" w:rsidR="00250BFB" w:rsidRPr="00250BFB" w:rsidRDefault="00250BFB" w:rsidP="00250BFB">
      <w:pPr>
        <w:spacing w:before="40"/>
        <w:jc w:val="center"/>
        <w:rPr>
          <w:i/>
          <w:color w:val="000000" w:themeColor="text1"/>
          <w:sz w:val="18"/>
          <w:szCs w:val="18"/>
          <w:lang w:val="tr-TR" w:eastAsia="zh-TW"/>
        </w:rPr>
      </w:pPr>
      <w:r w:rsidRPr="00250BFB">
        <w:rPr>
          <w:i/>
          <w:color w:val="000000" w:themeColor="text1"/>
          <w:sz w:val="18"/>
          <w:szCs w:val="18"/>
          <w:vertAlign w:val="superscript"/>
          <w:lang w:val="tr-TR"/>
        </w:rPr>
        <w:t>1</w:t>
      </w:r>
      <w:r w:rsidRPr="00250BFB">
        <w:rPr>
          <w:i/>
          <w:color w:val="000000" w:themeColor="text1"/>
          <w:sz w:val="18"/>
          <w:szCs w:val="18"/>
          <w:lang w:val="tr-TR"/>
        </w:rPr>
        <w:t>Affiliation</w:t>
      </w:r>
      <w:r w:rsidRPr="00250BFB">
        <w:rPr>
          <w:i/>
          <w:color w:val="000000" w:themeColor="text1"/>
          <w:sz w:val="18"/>
          <w:szCs w:val="18"/>
          <w:lang w:val="tr-TR" w:eastAsia="zh-TW"/>
        </w:rPr>
        <w:t xml:space="preserve"> (Department, University/Organization, Address, Country)</w:t>
      </w:r>
    </w:p>
    <w:p w14:paraId="17E2009C" w14:textId="77777777" w:rsidR="00250BFB" w:rsidRPr="00250BFB" w:rsidRDefault="00250BFB" w:rsidP="00250BFB">
      <w:pPr>
        <w:jc w:val="center"/>
        <w:rPr>
          <w:i/>
          <w:color w:val="000000" w:themeColor="text1"/>
          <w:sz w:val="18"/>
          <w:szCs w:val="18"/>
          <w:lang w:val="tr-TR" w:eastAsia="zh-TW"/>
        </w:rPr>
      </w:pPr>
      <w:r w:rsidRPr="00250BFB">
        <w:rPr>
          <w:i/>
          <w:color w:val="000000" w:themeColor="text1"/>
          <w:sz w:val="18"/>
          <w:szCs w:val="18"/>
          <w:lang w:val="tr-TR"/>
        </w:rPr>
        <w:t>E-mail</w:t>
      </w:r>
      <w:r w:rsidRPr="00250BFB">
        <w:rPr>
          <w:i/>
          <w:color w:val="000000" w:themeColor="text1"/>
          <w:sz w:val="18"/>
          <w:szCs w:val="18"/>
          <w:lang w:val="tr-TR" w:eastAsia="zh-TW"/>
        </w:rPr>
        <w:t>: firstauthour_id@domain_name.org</w:t>
      </w:r>
    </w:p>
    <w:p w14:paraId="543E10C6" w14:textId="77777777" w:rsidR="00250BFB" w:rsidRPr="00250BFB" w:rsidRDefault="00250BFB" w:rsidP="00250BFB">
      <w:pPr>
        <w:spacing w:before="40"/>
        <w:jc w:val="center"/>
        <w:rPr>
          <w:i/>
          <w:color w:val="000000" w:themeColor="text1"/>
          <w:sz w:val="18"/>
          <w:szCs w:val="18"/>
          <w:lang w:val="tr-TR" w:eastAsia="zh-TW"/>
        </w:rPr>
      </w:pPr>
      <w:r w:rsidRPr="00250BFB">
        <w:rPr>
          <w:i/>
          <w:color w:val="000000" w:themeColor="text1"/>
          <w:sz w:val="18"/>
          <w:szCs w:val="18"/>
          <w:vertAlign w:val="superscript"/>
          <w:lang w:val="tr-TR"/>
        </w:rPr>
        <w:t>2</w:t>
      </w:r>
      <w:r w:rsidRPr="00250BFB">
        <w:rPr>
          <w:i/>
          <w:color w:val="000000" w:themeColor="text1"/>
          <w:sz w:val="18"/>
          <w:szCs w:val="18"/>
          <w:lang w:val="tr-TR"/>
        </w:rPr>
        <w:t>Affiliation</w:t>
      </w:r>
      <w:r w:rsidRPr="00250BFB">
        <w:rPr>
          <w:i/>
          <w:color w:val="000000" w:themeColor="text1"/>
          <w:sz w:val="18"/>
          <w:szCs w:val="18"/>
          <w:lang w:val="tr-TR" w:eastAsia="zh-TW"/>
        </w:rPr>
        <w:t xml:space="preserve"> (Group, University/Organization, Address, Country)</w:t>
      </w:r>
    </w:p>
    <w:p w14:paraId="6C166D4B" w14:textId="77777777" w:rsidR="00250BFB" w:rsidRPr="00250BFB" w:rsidRDefault="00250BFB" w:rsidP="00250BFB">
      <w:pPr>
        <w:jc w:val="center"/>
        <w:rPr>
          <w:i/>
          <w:color w:val="000000" w:themeColor="text1"/>
          <w:sz w:val="18"/>
          <w:szCs w:val="18"/>
          <w:lang w:val="tr-TR" w:eastAsia="zh-TW"/>
        </w:rPr>
      </w:pPr>
      <w:r w:rsidRPr="00250BFB">
        <w:rPr>
          <w:i/>
          <w:color w:val="000000" w:themeColor="text1"/>
          <w:sz w:val="18"/>
          <w:szCs w:val="18"/>
          <w:lang w:val="tr-TR"/>
        </w:rPr>
        <w:t>E-mail</w:t>
      </w:r>
      <w:r w:rsidRPr="00250BFB">
        <w:rPr>
          <w:i/>
          <w:color w:val="000000" w:themeColor="text1"/>
          <w:sz w:val="18"/>
          <w:szCs w:val="18"/>
          <w:lang w:val="tr-TR" w:eastAsia="zh-TW"/>
        </w:rPr>
        <w:t>: secondauthour_id@domain_name.com</w:t>
      </w:r>
    </w:p>
    <w:p w14:paraId="336BCFA2" w14:textId="77777777" w:rsidR="00E229DF" w:rsidRPr="00250BFB" w:rsidRDefault="00E229DF" w:rsidP="00E229DF">
      <w:pPr>
        <w:tabs>
          <w:tab w:val="left" w:pos="2964"/>
        </w:tabs>
        <w:rPr>
          <w:rFonts w:cs="Times New Roman"/>
          <w:szCs w:val="24"/>
          <w:lang w:val="tr-TR"/>
        </w:rPr>
      </w:pPr>
    </w:p>
    <w:p w14:paraId="4A093738" w14:textId="77777777" w:rsidR="00250BFB" w:rsidRPr="00250BFB" w:rsidRDefault="00250BFB" w:rsidP="00250BFB">
      <w:pPr>
        <w:widowControl w:val="0"/>
        <w:autoSpaceDE w:val="0"/>
        <w:autoSpaceDN w:val="0"/>
        <w:adjustRightInd w:val="0"/>
        <w:jc w:val="both"/>
        <w:rPr>
          <w:i/>
          <w:color w:val="000000" w:themeColor="text1"/>
          <w:sz w:val="18"/>
          <w:szCs w:val="18"/>
          <w:lang w:val="tr-TR" w:eastAsia="zh-TW"/>
        </w:rPr>
      </w:pPr>
      <w:r w:rsidRPr="00250BFB">
        <w:rPr>
          <w:b/>
          <w:i/>
          <w:color w:val="000000" w:themeColor="text1"/>
          <w:sz w:val="18"/>
          <w:szCs w:val="18"/>
          <w:lang w:val="tr-TR"/>
        </w:rPr>
        <w:t>Abstract:</w:t>
      </w:r>
      <w:r w:rsidRPr="00250BFB">
        <w:rPr>
          <w:color w:val="000000" w:themeColor="text1"/>
          <w:sz w:val="18"/>
          <w:szCs w:val="18"/>
          <w:lang w:val="tr-TR"/>
        </w:rPr>
        <w:t xml:space="preserve"> The abstract should summarize the context, content and conclusions of the paper in between 150 and 200 words. It should not contain any references or displayed equations. Abstract should be written </w:t>
      </w:r>
      <w:r w:rsidRPr="00250BFB">
        <w:rPr>
          <w:rFonts w:hint="eastAsia"/>
          <w:color w:val="000000" w:themeColor="text1"/>
          <w:sz w:val="18"/>
          <w:szCs w:val="18"/>
          <w:lang w:val="tr-TR" w:eastAsia="zh-TW"/>
        </w:rPr>
        <w:t xml:space="preserve">in </w:t>
      </w:r>
      <w:r w:rsidRPr="00250BFB">
        <w:rPr>
          <w:rFonts w:ascii="Times-Roman" w:hAnsi="Times-Roman" w:cs="Times-Roman"/>
          <w:sz w:val="18"/>
          <w:szCs w:val="18"/>
          <w:lang w:eastAsia="pl-PL"/>
        </w:rPr>
        <w:t>Times New Roman</w:t>
      </w:r>
      <w:r w:rsidRPr="00250BFB">
        <w:rPr>
          <w:rFonts w:ascii="Times-Roman" w:hAnsi="Times-Roman" w:cs="Times-Roman" w:hint="eastAsia"/>
          <w:sz w:val="18"/>
          <w:szCs w:val="18"/>
          <w:lang w:eastAsia="zh-TW"/>
        </w:rPr>
        <w:t xml:space="preserve">,single </w:t>
      </w:r>
      <w:r w:rsidRPr="00250BFB">
        <w:rPr>
          <w:rFonts w:ascii="Times-Roman" w:hAnsi="Times-Roman" w:cs="Times-Roman"/>
          <w:sz w:val="18"/>
          <w:szCs w:val="18"/>
          <w:lang w:eastAsia="pl-PL"/>
        </w:rPr>
        <w:t>line spacing</w:t>
      </w:r>
      <w:r w:rsidRPr="00250BFB">
        <w:rPr>
          <w:rFonts w:ascii="Times-Roman" w:hAnsi="Times-Roman" w:cs="Times-Roman" w:hint="eastAsia"/>
          <w:sz w:val="18"/>
          <w:szCs w:val="18"/>
          <w:lang w:eastAsia="zh-TW"/>
        </w:rPr>
        <w:t xml:space="preserve"> and </w:t>
      </w:r>
      <w:r w:rsidRPr="00250BFB">
        <w:rPr>
          <w:rFonts w:hint="eastAsia"/>
          <w:color w:val="000000" w:themeColor="text1"/>
          <w:sz w:val="18"/>
          <w:szCs w:val="18"/>
          <w:lang w:val="tr-TR" w:eastAsia="zh-TW"/>
        </w:rPr>
        <w:t>9</w:t>
      </w:r>
      <w:r w:rsidRPr="00250BFB">
        <w:rPr>
          <w:color w:val="000000" w:themeColor="text1"/>
          <w:sz w:val="18"/>
          <w:szCs w:val="18"/>
          <w:lang w:val="tr-TR"/>
        </w:rPr>
        <w:t xml:space="preserve"> font size</w:t>
      </w:r>
      <w:r w:rsidRPr="00250BFB">
        <w:rPr>
          <w:rFonts w:ascii="Times-Roman" w:hAnsi="Times-Roman" w:cs="Times-Roman" w:hint="eastAsia"/>
          <w:sz w:val="18"/>
          <w:szCs w:val="18"/>
          <w:lang w:eastAsia="zh-TW"/>
        </w:rPr>
        <w:t>.</w:t>
      </w:r>
      <w:r w:rsidRPr="00250BFB">
        <w:rPr>
          <w:color w:val="000000" w:themeColor="text1"/>
          <w:sz w:val="18"/>
          <w:szCs w:val="18"/>
          <w:lang w:val="tr-TR"/>
        </w:rPr>
        <w:t>Objective, method and findings are summarized in this section.</w:t>
      </w:r>
      <w:r w:rsidR="00D66269">
        <w:rPr>
          <w:rFonts w:hint="eastAsia"/>
          <w:color w:val="000000" w:themeColor="text1"/>
          <w:sz w:val="18"/>
          <w:szCs w:val="18"/>
          <w:lang w:val="tr-TR" w:eastAsia="zh-TW"/>
        </w:rPr>
        <w:t xml:space="preserve"> </w:t>
      </w:r>
      <w:r w:rsidR="00D66269" w:rsidRPr="00D66269">
        <w:rPr>
          <w:rFonts w:hint="eastAsia"/>
          <w:color w:val="FF0000"/>
          <w:sz w:val="18"/>
          <w:szCs w:val="18"/>
          <w:lang w:val="tr-TR" w:eastAsia="zh-TW"/>
        </w:rPr>
        <w:t>T</w:t>
      </w:r>
      <w:r w:rsidR="00D66269" w:rsidRPr="00D66269">
        <w:rPr>
          <w:color w:val="FF0000"/>
          <w:sz w:val="18"/>
          <w:szCs w:val="18"/>
          <w:lang w:val="tr-TR" w:eastAsia="zh-TW"/>
        </w:rPr>
        <w:t>he extended summary</w:t>
      </w:r>
      <w:r w:rsidR="00D66269" w:rsidRPr="00D66269">
        <w:rPr>
          <w:rFonts w:hint="eastAsia"/>
          <w:color w:val="FF0000"/>
          <w:sz w:val="18"/>
          <w:szCs w:val="18"/>
          <w:lang w:val="tr-TR" w:eastAsia="zh-TW"/>
        </w:rPr>
        <w:t xml:space="preserve"> </w:t>
      </w:r>
      <w:r w:rsidR="00D66269" w:rsidRPr="00D66269">
        <w:rPr>
          <w:color w:val="FF0000"/>
          <w:sz w:val="18"/>
          <w:szCs w:val="18"/>
          <w:lang w:val="tr-TR" w:eastAsia="zh-TW"/>
        </w:rPr>
        <w:t>should be at least 4 pages but not exceed 8 pages including the references.</w:t>
      </w:r>
    </w:p>
    <w:p w14:paraId="5E98301D" w14:textId="77777777" w:rsidR="00250BFB" w:rsidRPr="00250BFB" w:rsidRDefault="00250BFB" w:rsidP="00250BFB">
      <w:pPr>
        <w:pStyle w:val="Abstracttext"/>
        <w:spacing w:after="0"/>
        <w:rPr>
          <w:rFonts w:ascii="Times New Roman" w:hAnsi="Times New Roman"/>
          <w:i w:val="0"/>
          <w:color w:val="000000" w:themeColor="text1"/>
          <w:sz w:val="18"/>
          <w:szCs w:val="18"/>
          <w:lang w:val="tr-TR"/>
        </w:rPr>
      </w:pPr>
    </w:p>
    <w:p w14:paraId="0F7AC166" w14:textId="77777777" w:rsidR="00250BFB" w:rsidRPr="00250BFB" w:rsidRDefault="00250BFB" w:rsidP="00250BFB">
      <w:pPr>
        <w:pStyle w:val="2"/>
        <w:spacing w:after="0" w:line="240" w:lineRule="auto"/>
        <w:jc w:val="both"/>
        <w:outlineLvl w:val="0"/>
        <w:rPr>
          <w:rFonts w:ascii="Times New Roman" w:hAnsi="Times New Roman"/>
          <w:color w:val="000000" w:themeColor="text1"/>
          <w:szCs w:val="18"/>
          <w:lang w:val="tr-TR"/>
        </w:rPr>
      </w:pPr>
      <w:r w:rsidRPr="00250BFB">
        <w:rPr>
          <w:rFonts w:ascii="Times New Roman" w:hAnsi="Times New Roman"/>
          <w:b/>
          <w:i/>
          <w:color w:val="000000" w:themeColor="text1"/>
          <w:szCs w:val="18"/>
          <w:lang w:val="tr-TR"/>
        </w:rPr>
        <w:t>Keywords</w:t>
      </w:r>
      <w:r w:rsidRPr="00250BFB">
        <w:rPr>
          <w:rFonts w:ascii="Times New Roman" w:hAnsi="Times New Roman"/>
          <w:b/>
          <w:color w:val="000000" w:themeColor="text1"/>
          <w:szCs w:val="18"/>
          <w:lang w:val="tr-TR"/>
        </w:rPr>
        <w:t>:</w:t>
      </w:r>
      <w:r w:rsidRPr="00250BFB">
        <w:rPr>
          <w:rFonts w:ascii="Times New Roman" w:hAnsi="Times New Roman"/>
          <w:color w:val="000000" w:themeColor="text1"/>
          <w:szCs w:val="18"/>
          <w:lang w:val="tr-TR"/>
        </w:rPr>
        <w:t>This section should contain maximum 5 words that are written in</w:t>
      </w:r>
      <w:r w:rsidR="00C2530E">
        <w:rPr>
          <w:rFonts w:ascii="Times New Roman" w:hAnsi="Times New Roman" w:hint="eastAsia"/>
          <w:color w:val="000000" w:themeColor="text1"/>
          <w:szCs w:val="18"/>
          <w:lang w:val="tr-TR" w:eastAsia="zh-TW"/>
        </w:rPr>
        <w:t xml:space="preserve"> </w:t>
      </w:r>
      <w:r w:rsidRPr="00250BFB">
        <w:rPr>
          <w:rFonts w:ascii="Times New Roman" w:hAnsi="Times New Roman" w:hint="eastAsia"/>
          <w:color w:val="000000" w:themeColor="text1"/>
          <w:szCs w:val="18"/>
          <w:lang w:val="tr-TR" w:eastAsia="zh-TW"/>
        </w:rPr>
        <w:t>9</w:t>
      </w:r>
      <w:r w:rsidR="00C2530E">
        <w:rPr>
          <w:rFonts w:ascii="Times New Roman" w:hAnsi="Times New Roman" w:hint="eastAsia"/>
          <w:color w:val="000000" w:themeColor="text1"/>
          <w:szCs w:val="18"/>
          <w:lang w:val="tr-TR" w:eastAsia="zh-TW"/>
        </w:rPr>
        <w:t xml:space="preserve"> </w:t>
      </w:r>
      <w:r w:rsidRPr="00250BFB">
        <w:rPr>
          <w:rFonts w:ascii="Times New Roman" w:hAnsi="Times New Roman"/>
          <w:color w:val="000000" w:themeColor="text1"/>
          <w:szCs w:val="18"/>
          <w:lang w:val="tr-TR"/>
        </w:rPr>
        <w:t>font size and seperated with commas.</w:t>
      </w:r>
    </w:p>
    <w:p w14:paraId="735A1901" w14:textId="77777777" w:rsidR="00E229DF" w:rsidRPr="00250BFB" w:rsidRDefault="00E229DF" w:rsidP="00E229DF">
      <w:pPr>
        <w:tabs>
          <w:tab w:val="left" w:pos="2964"/>
        </w:tabs>
        <w:rPr>
          <w:rFonts w:cs="Times New Roman"/>
          <w:szCs w:val="24"/>
          <w:lang w:val="tr-TR"/>
        </w:rPr>
      </w:pPr>
    </w:p>
    <w:p w14:paraId="627E28FB" w14:textId="77777777" w:rsidR="00E229DF" w:rsidRPr="00F3746F" w:rsidRDefault="00250BFB" w:rsidP="00E229DF">
      <w:pPr>
        <w:pStyle w:val="FirstLevelSection"/>
      </w:pPr>
      <w:r>
        <w:rPr>
          <w:caps w:val="0"/>
        </w:rPr>
        <w:t>First level heading</w:t>
      </w:r>
      <w:r w:rsidRPr="00F3746F">
        <w:rPr>
          <w:caps w:val="0"/>
        </w:rPr>
        <w:t xml:space="preserve">: </w:t>
      </w:r>
      <w:r>
        <w:rPr>
          <w:caps w:val="0"/>
        </w:rPr>
        <w:t>B</w:t>
      </w:r>
      <w:r w:rsidRPr="00F3746F">
        <w:rPr>
          <w:caps w:val="0"/>
        </w:rPr>
        <w:t>old</w:t>
      </w:r>
      <w:r>
        <w:rPr>
          <w:caps w:val="0"/>
        </w:rPr>
        <w:t>, T</w:t>
      </w:r>
      <w:r w:rsidRPr="00F3746F">
        <w:rPr>
          <w:caps w:val="0"/>
        </w:rPr>
        <w:t>imes new roman, 1</w:t>
      </w:r>
      <w:r>
        <w:rPr>
          <w:caps w:val="0"/>
        </w:rPr>
        <w:t>2</w:t>
      </w:r>
      <w:r w:rsidRPr="00F3746F">
        <w:rPr>
          <w:caps w:val="0"/>
        </w:rPr>
        <w:t xml:space="preserve"> points</w:t>
      </w:r>
    </w:p>
    <w:p w14:paraId="1CF71B7F" w14:textId="77777777" w:rsidR="00C34301" w:rsidRPr="00943156" w:rsidRDefault="00E229DF" w:rsidP="00250BFB">
      <w:pPr>
        <w:jc w:val="both"/>
        <w:rPr>
          <w:sz w:val="20"/>
          <w:szCs w:val="20"/>
          <w:lang w:val="en-US"/>
        </w:rPr>
      </w:pPr>
      <w:r w:rsidRPr="00943156">
        <w:rPr>
          <w:rFonts w:cs="Times New Roman"/>
          <w:sz w:val="20"/>
          <w:szCs w:val="20"/>
          <w:lang w:val="en-US"/>
        </w:rPr>
        <w:t>This is the Normal style (Times New Roman, 1</w:t>
      </w:r>
      <w:r w:rsidR="00250BFB" w:rsidRPr="00943156">
        <w:rPr>
          <w:rFonts w:cs="Times New Roman"/>
          <w:sz w:val="20"/>
          <w:szCs w:val="20"/>
          <w:lang w:val="en-US"/>
        </w:rPr>
        <w:t>0</w:t>
      </w:r>
      <w:r w:rsidRPr="00943156">
        <w:rPr>
          <w:rFonts w:cs="Times New Roman"/>
          <w:sz w:val="20"/>
          <w:szCs w:val="20"/>
          <w:lang w:val="en-US"/>
        </w:rPr>
        <w:t xml:space="preserve"> points, </w:t>
      </w:r>
      <w:r w:rsidR="00250BFB" w:rsidRPr="00943156">
        <w:rPr>
          <w:rFonts w:cs="Times New Roman"/>
          <w:sz w:val="20"/>
          <w:szCs w:val="20"/>
          <w:lang w:val="en-US"/>
        </w:rPr>
        <w:t>1 empty line</w:t>
      </w:r>
      <w:r w:rsidRPr="00943156">
        <w:rPr>
          <w:rFonts w:cs="Times New Roman"/>
          <w:sz w:val="20"/>
          <w:szCs w:val="20"/>
          <w:lang w:val="en-US"/>
        </w:rPr>
        <w:t xml:space="preserve"> after paragraphs</w:t>
      </w:r>
      <w:r w:rsidR="00C34301" w:rsidRPr="00943156">
        <w:rPr>
          <w:sz w:val="20"/>
          <w:szCs w:val="20"/>
          <w:lang w:val="en-US"/>
        </w:rPr>
        <w:t xml:space="preserve">, justified). </w:t>
      </w:r>
    </w:p>
    <w:p w14:paraId="4EE6A9B5" w14:textId="77777777" w:rsidR="00BB7712" w:rsidRDefault="00BB7712" w:rsidP="00250BFB">
      <w:pPr>
        <w:pStyle w:val="SecondLevelSection"/>
        <w:spacing w:after="0"/>
      </w:pPr>
    </w:p>
    <w:p w14:paraId="0209650A" w14:textId="77777777" w:rsidR="00E229DF" w:rsidRPr="00250BFB" w:rsidRDefault="00BB7712" w:rsidP="00E229DF">
      <w:pPr>
        <w:pStyle w:val="SecondLevelSection"/>
        <w:rPr>
          <w:i/>
          <w:sz w:val="24"/>
        </w:rPr>
      </w:pPr>
      <w:r w:rsidRPr="00250BFB">
        <w:rPr>
          <w:i/>
          <w:sz w:val="24"/>
        </w:rPr>
        <w:t xml:space="preserve">Second </w:t>
      </w:r>
      <w:r w:rsidR="00E229DF" w:rsidRPr="00250BFB">
        <w:rPr>
          <w:i/>
          <w:sz w:val="24"/>
        </w:rPr>
        <w:t xml:space="preserve">level </w:t>
      </w:r>
      <w:r w:rsidR="00E740D5" w:rsidRPr="00250BFB">
        <w:rPr>
          <w:i/>
          <w:sz w:val="24"/>
        </w:rPr>
        <w:t>heading</w:t>
      </w:r>
      <w:r w:rsidRPr="00250BFB">
        <w:rPr>
          <w:i/>
          <w:sz w:val="24"/>
        </w:rPr>
        <w:t xml:space="preserve">: </w:t>
      </w:r>
      <w:r w:rsidR="00250BFB" w:rsidRPr="00250BFB">
        <w:rPr>
          <w:i/>
          <w:sz w:val="24"/>
        </w:rPr>
        <w:t>Italic</w:t>
      </w:r>
      <w:r w:rsidR="00250BFB" w:rsidRPr="00250BFB">
        <w:rPr>
          <w:rFonts w:hint="eastAsia"/>
          <w:i/>
          <w:sz w:val="24"/>
          <w:lang w:eastAsia="zh-TW"/>
        </w:rPr>
        <w:t xml:space="preserve"> </w:t>
      </w:r>
      <w:r w:rsidRPr="00250BFB">
        <w:rPr>
          <w:i/>
          <w:sz w:val="24"/>
        </w:rPr>
        <w:t>Bold, Times New Roman, 12</w:t>
      </w:r>
      <w:r w:rsidR="00E229DF" w:rsidRPr="00250BFB">
        <w:rPr>
          <w:i/>
          <w:sz w:val="24"/>
        </w:rPr>
        <w:t xml:space="preserve"> points</w:t>
      </w:r>
    </w:p>
    <w:p w14:paraId="3D75F3C5" w14:textId="77777777" w:rsidR="00E229DF" w:rsidRPr="00DD666F" w:rsidRDefault="00E229DF" w:rsidP="00250BFB">
      <w:pPr>
        <w:jc w:val="both"/>
        <w:rPr>
          <w:sz w:val="20"/>
          <w:szCs w:val="20"/>
          <w:lang w:val="en-US"/>
        </w:rPr>
      </w:pPr>
      <w:r w:rsidRPr="00DD666F">
        <w:rPr>
          <w:sz w:val="20"/>
          <w:szCs w:val="20"/>
          <w:lang w:val="en-US"/>
        </w:rPr>
        <w:t>This is the Normal style (Times New Roman, 1</w:t>
      </w:r>
      <w:r w:rsidR="00250BFB" w:rsidRPr="00DD666F">
        <w:rPr>
          <w:sz w:val="20"/>
          <w:szCs w:val="20"/>
          <w:lang w:val="en-US"/>
        </w:rPr>
        <w:t>0</w:t>
      </w:r>
      <w:r w:rsidRPr="00DD666F">
        <w:rPr>
          <w:sz w:val="20"/>
          <w:szCs w:val="20"/>
          <w:lang w:val="en-US"/>
        </w:rPr>
        <w:t xml:space="preserve"> points, </w:t>
      </w:r>
      <w:r w:rsidR="00250BFB" w:rsidRPr="00DD666F">
        <w:rPr>
          <w:sz w:val="20"/>
          <w:szCs w:val="20"/>
          <w:lang w:val="en-US"/>
        </w:rPr>
        <w:t>1</w:t>
      </w:r>
      <w:r w:rsidRPr="00DD666F">
        <w:rPr>
          <w:sz w:val="20"/>
          <w:szCs w:val="20"/>
          <w:lang w:val="en-US"/>
        </w:rPr>
        <w:t xml:space="preserve"> </w:t>
      </w:r>
      <w:r w:rsidR="00250BFB" w:rsidRPr="00DD666F">
        <w:rPr>
          <w:sz w:val="20"/>
          <w:szCs w:val="20"/>
          <w:lang w:val="en-US"/>
        </w:rPr>
        <w:t>empty line</w:t>
      </w:r>
      <w:r w:rsidRPr="00DD666F">
        <w:rPr>
          <w:sz w:val="20"/>
          <w:szCs w:val="20"/>
          <w:lang w:val="en-US"/>
        </w:rPr>
        <w:t xml:space="preserve"> after paragraphs</w:t>
      </w:r>
      <w:r w:rsidR="00C34301" w:rsidRPr="00DD666F">
        <w:rPr>
          <w:sz w:val="20"/>
          <w:szCs w:val="20"/>
          <w:lang w:val="en-US"/>
        </w:rPr>
        <w:t>, justified</w:t>
      </w:r>
      <w:r w:rsidRPr="00DD666F">
        <w:rPr>
          <w:sz w:val="20"/>
          <w:szCs w:val="20"/>
          <w:lang w:val="en-US"/>
        </w:rPr>
        <w:t xml:space="preserve">). </w:t>
      </w:r>
    </w:p>
    <w:p w14:paraId="71159CD0" w14:textId="77777777" w:rsidR="00BB7712" w:rsidRDefault="00BB7712" w:rsidP="00250BFB">
      <w:pPr>
        <w:pStyle w:val="SecondLevelSection"/>
        <w:spacing w:after="0"/>
      </w:pPr>
    </w:p>
    <w:p w14:paraId="652DDD02" w14:textId="77777777" w:rsidR="00FD2E3B" w:rsidRPr="00943156" w:rsidRDefault="00C34301" w:rsidP="00FD2E3B">
      <w:pPr>
        <w:rPr>
          <w:sz w:val="20"/>
          <w:szCs w:val="20"/>
          <w:lang w:val="en-IE"/>
        </w:rPr>
      </w:pPr>
      <w:r w:rsidRPr="00943156">
        <w:rPr>
          <w:sz w:val="20"/>
          <w:szCs w:val="20"/>
          <w:lang w:val="en-IE"/>
        </w:rPr>
        <w:t xml:space="preserve">Text in </w:t>
      </w:r>
      <w:r w:rsidR="00E740D5" w:rsidRPr="00943156">
        <w:rPr>
          <w:sz w:val="20"/>
          <w:szCs w:val="20"/>
          <w:lang w:val="en-IE"/>
        </w:rPr>
        <w:t xml:space="preserve">Tables and Figures </w:t>
      </w:r>
      <w:r w:rsidR="00FD2E3B" w:rsidRPr="00943156">
        <w:rPr>
          <w:sz w:val="20"/>
          <w:szCs w:val="20"/>
          <w:lang w:val="en-IE"/>
        </w:rPr>
        <w:t>should be in Times New Roman 10 pts with captions in Times New Roman 10pt.</w:t>
      </w:r>
    </w:p>
    <w:p w14:paraId="2B8482E6" w14:textId="77777777" w:rsidR="00E74AE4" w:rsidRPr="00943156" w:rsidRDefault="00E74AE4" w:rsidP="00E74AE4">
      <w:pPr>
        <w:spacing w:after="200" w:line="276" w:lineRule="auto"/>
        <w:jc w:val="both"/>
        <w:rPr>
          <w:rFonts w:cs="Times New Roman"/>
          <w:i/>
          <w:sz w:val="20"/>
          <w:szCs w:val="20"/>
          <w:lang w:val="en-US"/>
        </w:rPr>
      </w:pPr>
      <w:r w:rsidRPr="00943156">
        <w:rPr>
          <w:rFonts w:cs="Times New Roman"/>
          <w:sz w:val="20"/>
          <w:szCs w:val="20"/>
          <w:lang w:val="en-GB" w:eastAsia="fi-FI"/>
        </w:rPr>
        <w:t>Table 1. Describe Table here. [insert table below].</w:t>
      </w:r>
    </w:p>
    <w:p w14:paraId="159E7DFC" w14:textId="77777777" w:rsidR="00E74AE4" w:rsidRPr="00943156" w:rsidRDefault="00E74AE4" w:rsidP="00E74AE4">
      <w:pPr>
        <w:widowControl w:val="0"/>
        <w:tabs>
          <w:tab w:val="left" w:pos="567"/>
        </w:tabs>
        <w:spacing w:after="240"/>
        <w:jc w:val="both"/>
        <w:rPr>
          <w:rFonts w:cs="Times New Roman"/>
          <w:sz w:val="20"/>
          <w:szCs w:val="20"/>
        </w:rPr>
      </w:pPr>
      <w:r w:rsidRPr="00943156">
        <w:rPr>
          <w:rFonts w:cs="Times New Roman"/>
          <w:sz w:val="20"/>
          <w:szCs w:val="20"/>
          <w:lang w:val="en-GB" w:eastAsia="fi-FI"/>
        </w:rPr>
        <w:t xml:space="preserve">Figure </w:t>
      </w:r>
      <w:r w:rsidR="00D66269">
        <w:rPr>
          <w:rFonts w:cs="Times New Roman"/>
          <w:sz w:val="20"/>
          <w:szCs w:val="20"/>
          <w:lang w:val="en-GB" w:eastAsia="fi-FI"/>
        </w:rPr>
        <w:t>1</w:t>
      </w:r>
      <w:r w:rsidRPr="00943156">
        <w:rPr>
          <w:rFonts w:cs="Times New Roman"/>
          <w:sz w:val="20"/>
          <w:szCs w:val="20"/>
          <w:lang w:val="en-GB" w:eastAsia="fi-FI"/>
        </w:rPr>
        <w:t>. Describe Figure here. [insert figure above].</w:t>
      </w:r>
    </w:p>
    <w:p w14:paraId="7C53EA82" w14:textId="77777777" w:rsidR="00FD2E3B" w:rsidRPr="00FD2E3B" w:rsidRDefault="00FD2E3B" w:rsidP="00FD2E3B">
      <w:pPr>
        <w:rPr>
          <w:lang w:val="en-IE"/>
        </w:rPr>
      </w:pPr>
    </w:p>
    <w:p w14:paraId="3A5885BF" w14:textId="77777777" w:rsidR="00E74AE4" w:rsidRDefault="00DB584D" w:rsidP="00E74AE4">
      <w:pPr>
        <w:pStyle w:val="FirstLevelSection"/>
      </w:pPr>
      <w:r w:rsidRPr="00DB584D">
        <w:t>R</w:t>
      </w:r>
      <w:r w:rsidRPr="00DB584D">
        <w:rPr>
          <w:caps w:val="0"/>
        </w:rPr>
        <w:t>eferences</w:t>
      </w:r>
    </w:p>
    <w:p w14:paraId="710FC86D" w14:textId="77777777" w:rsidR="00250BFB" w:rsidRDefault="00250BFB" w:rsidP="00E74AE4">
      <w:pPr>
        <w:pStyle w:val="References"/>
        <w:spacing w:after="0"/>
        <w:rPr>
          <w:sz w:val="22"/>
          <w:szCs w:val="22"/>
          <w:lang w:eastAsia="zh-TW"/>
        </w:rPr>
      </w:pPr>
      <w:r w:rsidRPr="00250BFB">
        <w:rPr>
          <w:sz w:val="22"/>
          <w:szCs w:val="22"/>
          <w:lang w:eastAsia="zh-TW"/>
        </w:rPr>
        <w:t xml:space="preserve">References should be listed in alphabetical order and presented in a format according to the Chicago Manual of Style: </w:t>
      </w:r>
      <w:hyperlink r:id="rId9" w:history="1">
        <w:r w:rsidRPr="00FF5591">
          <w:rPr>
            <w:rStyle w:val="aa"/>
            <w:sz w:val="22"/>
            <w:szCs w:val="22"/>
            <w:lang w:eastAsia="zh-TW"/>
          </w:rPr>
          <w:t>http://www.chicagomanualofstyle.org/tools_citationguide.html</w:t>
        </w:r>
      </w:hyperlink>
    </w:p>
    <w:p w14:paraId="0588E7DA" w14:textId="77777777" w:rsidR="00E74AE4" w:rsidRPr="00E74AE4" w:rsidRDefault="00020B3B" w:rsidP="00020B3B">
      <w:pPr>
        <w:spacing w:after="0"/>
        <w:ind w:left="567" w:hanging="567"/>
        <w:rPr>
          <w:sz w:val="22"/>
          <w:lang w:val="en-US"/>
        </w:rPr>
      </w:pPr>
      <w:r>
        <w:rPr>
          <w:sz w:val="22"/>
          <w:lang w:val="en-IE"/>
        </w:rPr>
        <w:tab/>
      </w:r>
      <w:r w:rsidR="00E74AE4" w:rsidRPr="00E74AE4">
        <w:rPr>
          <w:sz w:val="22"/>
        </w:rPr>
        <w:t>(</w:t>
      </w:r>
      <w:r w:rsidR="00E74AE4" w:rsidRPr="00E74AE4">
        <w:rPr>
          <w:rFonts w:cs="Times New Roman"/>
          <w:sz w:val="22"/>
          <w:lang w:val="en-US"/>
        </w:rPr>
        <w:t>Times New Roman, 1</w:t>
      </w:r>
      <w:r w:rsidR="00250BFB">
        <w:rPr>
          <w:rFonts w:cs="Times New Roman" w:hint="eastAsia"/>
          <w:sz w:val="22"/>
          <w:lang w:val="en-US" w:eastAsia="zh-TW"/>
        </w:rPr>
        <w:t>0</w:t>
      </w:r>
      <w:r w:rsidR="00E74AE4" w:rsidRPr="00E74AE4">
        <w:rPr>
          <w:rFonts w:cs="Times New Roman"/>
          <w:sz w:val="22"/>
          <w:lang w:val="en-US"/>
        </w:rPr>
        <w:t xml:space="preserve"> points</w:t>
      </w:r>
      <w:r w:rsidR="00E74AE4" w:rsidRPr="00E74AE4">
        <w:rPr>
          <w:sz w:val="22"/>
          <w:lang w:val="en-US"/>
        </w:rPr>
        <w:t xml:space="preserve">, justified). </w:t>
      </w:r>
    </w:p>
    <w:p w14:paraId="7033392F" w14:textId="77777777" w:rsidR="00E74AE4" w:rsidRPr="00E74AE4" w:rsidRDefault="00E74AE4" w:rsidP="00E74AE4">
      <w:pPr>
        <w:pStyle w:val="References"/>
        <w:spacing w:after="0"/>
        <w:ind w:left="567" w:hanging="567"/>
        <w:rPr>
          <w:sz w:val="22"/>
          <w:szCs w:val="22"/>
        </w:rPr>
      </w:pPr>
    </w:p>
    <w:p w14:paraId="7825B99B" w14:textId="77777777" w:rsidR="00E229DF" w:rsidRPr="00E229DF" w:rsidRDefault="00E229DF" w:rsidP="00E229DF">
      <w:pPr>
        <w:spacing w:after="200" w:line="276" w:lineRule="auto"/>
        <w:rPr>
          <w:rFonts w:cs="Times New Roman"/>
          <w:szCs w:val="24"/>
          <w:lang w:val="en-US"/>
        </w:rPr>
      </w:pPr>
    </w:p>
    <w:sectPr w:rsidR="00E229DF" w:rsidRPr="00E229DF" w:rsidSect="00250BFB">
      <w:headerReference w:type="default" r:id="rId10"/>
      <w:pgSz w:w="11906" w:h="16838"/>
      <w:pgMar w:top="155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59B7" w14:textId="77777777" w:rsidR="00E6794B" w:rsidRDefault="00E6794B" w:rsidP="00FD2E3B">
      <w:pPr>
        <w:spacing w:after="0"/>
      </w:pPr>
      <w:r>
        <w:separator/>
      </w:r>
    </w:p>
  </w:endnote>
  <w:endnote w:type="continuationSeparator" w:id="0">
    <w:p w14:paraId="28F803C1" w14:textId="77777777" w:rsidR="00E6794B" w:rsidRDefault="00E6794B" w:rsidP="00FD2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92F9" w14:textId="77777777" w:rsidR="00E6794B" w:rsidRDefault="00E6794B" w:rsidP="00FD2E3B">
      <w:pPr>
        <w:spacing w:after="0"/>
      </w:pPr>
      <w:r>
        <w:separator/>
      </w:r>
    </w:p>
  </w:footnote>
  <w:footnote w:type="continuationSeparator" w:id="0">
    <w:p w14:paraId="6D8EEFAB" w14:textId="77777777" w:rsidR="00E6794B" w:rsidRDefault="00E6794B" w:rsidP="00FD2E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2B70" w14:textId="11F771B5" w:rsidR="00250BFB" w:rsidRPr="00250BFB" w:rsidRDefault="00250BFB" w:rsidP="00250BFB">
    <w:pPr>
      <w:pStyle w:val="a3"/>
      <w:jc w:val="right"/>
      <w:rPr>
        <w:rFonts w:ascii="Times-Italic" w:hAnsi="Times-Italic" w:cs="Times-Italic"/>
        <w:i/>
        <w:iCs/>
        <w:sz w:val="18"/>
        <w:szCs w:val="18"/>
        <w:lang w:eastAsia="pl-PL"/>
      </w:rPr>
    </w:pPr>
    <w:r w:rsidRPr="00250BFB">
      <w:rPr>
        <w:rFonts w:ascii="Times-Italic" w:hAnsi="Times-Italic" w:cs="Times-Italic"/>
        <w:i/>
        <w:iCs/>
        <w:sz w:val="18"/>
        <w:szCs w:val="18"/>
        <w:lang w:eastAsia="pl-PL"/>
      </w:rPr>
      <w:t xml:space="preserve">International Symposium on </w:t>
    </w:r>
    <w:r w:rsidRPr="00250BFB">
      <w:rPr>
        <w:rFonts w:ascii="Times-Italic" w:hAnsi="Times-Italic" w:cs="Times-Italic" w:hint="eastAsia"/>
        <w:i/>
        <w:iCs/>
        <w:sz w:val="18"/>
        <w:szCs w:val="18"/>
        <w:lang w:eastAsia="zh-TW"/>
      </w:rPr>
      <w:t>Em</w:t>
    </w:r>
    <w:r w:rsidRPr="00250BFB">
      <w:rPr>
        <w:rFonts w:ascii="Times-Italic" w:hAnsi="Times-Italic" w:cs="Times-Italic"/>
        <w:i/>
        <w:iCs/>
        <w:sz w:val="18"/>
        <w:szCs w:val="18"/>
        <w:lang w:eastAsia="zh-TW"/>
      </w:rPr>
      <w:t xml:space="preserve">erging Developments and Innovative Applications of </w:t>
    </w:r>
    <w:r w:rsidRPr="00250BFB">
      <w:rPr>
        <w:rFonts w:ascii="Times-Italic" w:hAnsi="Times-Italic" w:cs="Times-Italic"/>
        <w:i/>
        <w:iCs/>
        <w:sz w:val="18"/>
        <w:szCs w:val="18"/>
        <w:lang w:eastAsia="pl-PL"/>
      </w:rPr>
      <w:t>Reliability Engineering and Risk Managements (EDIARR202</w:t>
    </w:r>
    <w:r w:rsidR="00234978" w:rsidRPr="00234978">
      <w:rPr>
        <w:rFonts w:ascii="Times-Italic" w:hAnsi="Times-Italic" w:cs="Times-Italic"/>
        <w:i/>
        <w:iCs/>
        <w:sz w:val="18"/>
        <w:szCs w:val="18"/>
        <w:lang w:eastAsia="pl-PL"/>
      </w:rPr>
      <w:t>2</w:t>
    </w:r>
    <w:r w:rsidRPr="00250BFB">
      <w:rPr>
        <w:rFonts w:ascii="Times-Italic" w:hAnsi="Times-Italic" w:cs="Times-Italic"/>
        <w:i/>
        <w:iCs/>
        <w:sz w:val="18"/>
        <w:szCs w:val="18"/>
        <w:lang w:eastAsia="pl-PL"/>
      </w:rPr>
      <w:t>),3</w:t>
    </w:r>
    <w:r w:rsidR="00234978" w:rsidRPr="00234978">
      <w:rPr>
        <w:rFonts w:ascii="Times-Italic" w:hAnsi="Times-Italic" w:cs="Times-Italic"/>
        <w:i/>
        <w:iCs/>
        <w:sz w:val="18"/>
        <w:szCs w:val="18"/>
        <w:lang w:eastAsia="pl-PL"/>
      </w:rPr>
      <w:t xml:space="preserve">0 </w:t>
    </w:r>
    <w:r w:rsidRPr="00250BFB">
      <w:rPr>
        <w:rFonts w:ascii="Times-Italic" w:hAnsi="Times-Italic" w:cs="Times-Italic"/>
        <w:i/>
        <w:iCs/>
        <w:sz w:val="18"/>
        <w:szCs w:val="18"/>
        <w:lang w:eastAsia="pl-PL"/>
      </w:rPr>
      <w:t>October-3 November202</w:t>
    </w:r>
    <w:r w:rsidR="00234978" w:rsidRPr="00234978">
      <w:rPr>
        <w:rFonts w:ascii="Times-Italic" w:hAnsi="Times-Italic" w:cs="Times-Italic"/>
        <w:i/>
        <w:iCs/>
        <w:sz w:val="18"/>
        <w:szCs w:val="18"/>
        <w:lang w:eastAsia="pl-PL"/>
      </w:rPr>
      <w:t>2</w:t>
    </w:r>
    <w:r w:rsidRPr="00250BFB">
      <w:rPr>
        <w:rFonts w:ascii="Times-Italic" w:hAnsi="Times-Italic" w:cs="Times-Italic"/>
        <w:i/>
        <w:iCs/>
        <w:sz w:val="18"/>
        <w:szCs w:val="18"/>
        <w:lang w:eastAsia="pl-PL"/>
      </w:rPr>
      <w:t>, Taipei</w:t>
    </w:r>
  </w:p>
  <w:p w14:paraId="27516A5D" w14:textId="77777777" w:rsidR="00DC2F5A" w:rsidRPr="00234978" w:rsidRDefault="00250BFB" w:rsidP="00250BFB">
    <w:pPr>
      <w:pStyle w:val="a3"/>
      <w:wordWrap w:val="0"/>
      <w:jc w:val="right"/>
      <w:rPr>
        <w:rFonts w:ascii="Times-Italic" w:hAnsi="Times-Italic" w:cs="Times-Italic"/>
        <w:i/>
        <w:iCs/>
        <w:sz w:val="18"/>
        <w:szCs w:val="18"/>
        <w:lang w:eastAsia="pl-PL"/>
      </w:rPr>
    </w:pPr>
    <w:r w:rsidRPr="00250BFB">
      <w:rPr>
        <w:rFonts w:ascii="Times-Italic" w:hAnsi="Times-Italic" w:cs="Times-Italic"/>
        <w:i/>
        <w:iCs/>
        <w:sz w:val="18"/>
        <w:szCs w:val="18"/>
        <w:lang w:eastAsia="pl-PL"/>
      </w:rPr>
      <w:t>Chen, S. S. &amp;Ang, Alfredo. H-S. (Editors)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DF"/>
    <w:rsid w:val="00007E34"/>
    <w:rsid w:val="00020B3B"/>
    <w:rsid w:val="0002140C"/>
    <w:rsid w:val="000B3A8B"/>
    <w:rsid w:val="00186299"/>
    <w:rsid w:val="00234978"/>
    <w:rsid w:val="00250BFB"/>
    <w:rsid w:val="00422A50"/>
    <w:rsid w:val="005305B9"/>
    <w:rsid w:val="00627D0C"/>
    <w:rsid w:val="006C71C3"/>
    <w:rsid w:val="007C10CA"/>
    <w:rsid w:val="00943156"/>
    <w:rsid w:val="00A72DF2"/>
    <w:rsid w:val="00AD0EEE"/>
    <w:rsid w:val="00AF6E68"/>
    <w:rsid w:val="00BB7712"/>
    <w:rsid w:val="00BD0951"/>
    <w:rsid w:val="00C2530E"/>
    <w:rsid w:val="00C34301"/>
    <w:rsid w:val="00D33DCA"/>
    <w:rsid w:val="00D66269"/>
    <w:rsid w:val="00DB584D"/>
    <w:rsid w:val="00DC2F5A"/>
    <w:rsid w:val="00DD666F"/>
    <w:rsid w:val="00E229DF"/>
    <w:rsid w:val="00E45CE3"/>
    <w:rsid w:val="00E46A34"/>
    <w:rsid w:val="00E6794B"/>
    <w:rsid w:val="00E740D5"/>
    <w:rsid w:val="00E74AE4"/>
    <w:rsid w:val="00ED6E98"/>
    <w:rsid w:val="00F54ECA"/>
    <w:rsid w:val="00FB0590"/>
    <w:rsid w:val="00FB7A2F"/>
    <w:rsid w:val="00FD2E3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5ED5"/>
  <w15:docId w15:val="{D82E6D09-C3C3-4854-A195-EA7509F7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9DF"/>
    <w:pPr>
      <w:spacing w:after="120" w:line="240" w:lineRule="auto"/>
    </w:pPr>
    <w:rPr>
      <w:rFonts w:ascii="Times New Roman" w:hAnsi="Times New Roman"/>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6points">
    <w:name w:val="TITLE 16 points"/>
    <w:basedOn w:val="a"/>
    <w:link w:val="TITLE16pointsChar"/>
    <w:qFormat/>
    <w:rsid w:val="00E229DF"/>
    <w:pPr>
      <w:jc w:val="center"/>
    </w:pPr>
    <w:rPr>
      <w:rFonts w:cs="Times New Roman"/>
      <w:b/>
      <w:caps/>
      <w:sz w:val="32"/>
      <w:szCs w:val="32"/>
      <w:lang w:val="en-US"/>
    </w:rPr>
  </w:style>
  <w:style w:type="paragraph" w:customStyle="1" w:styleId="FirstLevelSection">
    <w:name w:val="First Level Section"/>
    <w:basedOn w:val="a"/>
    <w:link w:val="FirstLevelSectionChar"/>
    <w:qFormat/>
    <w:rsid w:val="00E229DF"/>
    <w:pPr>
      <w:keepNext/>
      <w:tabs>
        <w:tab w:val="left" w:pos="2964"/>
      </w:tabs>
    </w:pPr>
    <w:rPr>
      <w:rFonts w:cs="Times New Roman"/>
      <w:b/>
      <w:caps/>
      <w:sz w:val="28"/>
      <w:szCs w:val="24"/>
      <w:lang w:val="en-US"/>
    </w:rPr>
  </w:style>
  <w:style w:type="character" w:customStyle="1" w:styleId="TITLE16pointsChar">
    <w:name w:val="TITLE 16 points Char"/>
    <w:basedOn w:val="a0"/>
    <w:link w:val="TITLE16points"/>
    <w:rsid w:val="00E229DF"/>
    <w:rPr>
      <w:rFonts w:ascii="Times New Roman" w:hAnsi="Times New Roman" w:cs="Times New Roman"/>
      <w:b/>
      <w:caps/>
      <w:sz w:val="32"/>
      <w:szCs w:val="32"/>
      <w:lang w:val="en-US"/>
    </w:rPr>
  </w:style>
  <w:style w:type="paragraph" w:customStyle="1" w:styleId="SecondLevelSection">
    <w:name w:val="Second Level Section"/>
    <w:basedOn w:val="a"/>
    <w:link w:val="SecondLevelSectionChar"/>
    <w:qFormat/>
    <w:rsid w:val="00E229DF"/>
    <w:pPr>
      <w:tabs>
        <w:tab w:val="left" w:pos="2964"/>
      </w:tabs>
    </w:pPr>
    <w:rPr>
      <w:rFonts w:cs="Times New Roman"/>
      <w:b/>
      <w:sz w:val="28"/>
      <w:szCs w:val="24"/>
      <w:lang w:val="en-US"/>
    </w:rPr>
  </w:style>
  <w:style w:type="character" w:customStyle="1" w:styleId="FirstLevelSectionChar">
    <w:name w:val="First Level Section Char"/>
    <w:basedOn w:val="a0"/>
    <w:link w:val="FirstLevelSection"/>
    <w:rsid w:val="00E229DF"/>
    <w:rPr>
      <w:rFonts w:ascii="Times New Roman" w:hAnsi="Times New Roman" w:cs="Times New Roman"/>
      <w:b/>
      <w:caps/>
      <w:sz w:val="28"/>
      <w:szCs w:val="24"/>
      <w:lang w:val="en-US"/>
    </w:rPr>
  </w:style>
  <w:style w:type="paragraph" w:customStyle="1" w:styleId="ThirdLevelSection">
    <w:name w:val="Third Level Section"/>
    <w:basedOn w:val="a"/>
    <w:link w:val="ThirdLevelSectionChar"/>
    <w:qFormat/>
    <w:rsid w:val="00E229DF"/>
    <w:pPr>
      <w:tabs>
        <w:tab w:val="left" w:pos="2964"/>
      </w:tabs>
    </w:pPr>
    <w:rPr>
      <w:rFonts w:cs="Times New Roman"/>
      <w:i/>
      <w:sz w:val="28"/>
      <w:szCs w:val="24"/>
      <w:lang w:val="en-US"/>
    </w:rPr>
  </w:style>
  <w:style w:type="character" w:customStyle="1" w:styleId="SecondLevelSectionChar">
    <w:name w:val="Second Level Section Char"/>
    <w:basedOn w:val="a0"/>
    <w:link w:val="SecondLevelSection"/>
    <w:rsid w:val="00E229DF"/>
    <w:rPr>
      <w:rFonts w:ascii="Times New Roman" w:hAnsi="Times New Roman" w:cs="Times New Roman"/>
      <w:b/>
      <w:sz w:val="28"/>
      <w:szCs w:val="24"/>
      <w:lang w:val="en-US"/>
    </w:rPr>
  </w:style>
  <w:style w:type="character" w:customStyle="1" w:styleId="ThirdLevelSectionChar">
    <w:name w:val="Third Level Section Char"/>
    <w:basedOn w:val="a0"/>
    <w:link w:val="ThirdLevelSection"/>
    <w:rsid w:val="00E229DF"/>
    <w:rPr>
      <w:rFonts w:ascii="Times New Roman" w:hAnsi="Times New Roman" w:cs="Times New Roman"/>
      <w:i/>
      <w:sz w:val="28"/>
      <w:szCs w:val="24"/>
      <w:lang w:val="en-US"/>
    </w:rPr>
  </w:style>
  <w:style w:type="paragraph" w:customStyle="1" w:styleId="References">
    <w:name w:val="References"/>
    <w:basedOn w:val="a"/>
    <w:link w:val="ReferencesChar"/>
    <w:qFormat/>
    <w:rsid w:val="00E229DF"/>
    <w:pPr>
      <w:tabs>
        <w:tab w:val="left" w:pos="2964"/>
      </w:tabs>
      <w:ind w:left="1134" w:hanging="1134"/>
      <w:contextualSpacing/>
    </w:pPr>
    <w:rPr>
      <w:rFonts w:cs="Times New Roman"/>
      <w:szCs w:val="24"/>
      <w:lang w:val="en-US"/>
    </w:rPr>
  </w:style>
  <w:style w:type="character" w:customStyle="1" w:styleId="ReferencesChar">
    <w:name w:val="References Char"/>
    <w:basedOn w:val="a0"/>
    <w:link w:val="References"/>
    <w:rsid w:val="00E229DF"/>
    <w:rPr>
      <w:rFonts w:ascii="Times New Roman" w:hAnsi="Times New Roman" w:cs="Times New Roman"/>
      <w:sz w:val="24"/>
      <w:szCs w:val="24"/>
      <w:lang w:val="en-US"/>
    </w:rPr>
  </w:style>
  <w:style w:type="paragraph" w:styleId="a3">
    <w:name w:val="header"/>
    <w:basedOn w:val="a"/>
    <w:link w:val="a4"/>
    <w:uiPriority w:val="99"/>
    <w:unhideWhenUsed/>
    <w:rsid w:val="00FD2E3B"/>
    <w:pPr>
      <w:tabs>
        <w:tab w:val="center" w:pos="4513"/>
        <w:tab w:val="right" w:pos="9026"/>
      </w:tabs>
      <w:spacing w:after="0"/>
    </w:pPr>
  </w:style>
  <w:style w:type="character" w:customStyle="1" w:styleId="a4">
    <w:name w:val="頁首 字元"/>
    <w:basedOn w:val="a0"/>
    <w:link w:val="a3"/>
    <w:uiPriority w:val="99"/>
    <w:rsid w:val="00FD2E3B"/>
    <w:rPr>
      <w:rFonts w:ascii="Times New Roman" w:hAnsi="Times New Roman"/>
      <w:sz w:val="24"/>
      <w:lang w:val="el-GR"/>
    </w:rPr>
  </w:style>
  <w:style w:type="paragraph" w:styleId="a5">
    <w:name w:val="footer"/>
    <w:basedOn w:val="a"/>
    <w:link w:val="a6"/>
    <w:uiPriority w:val="99"/>
    <w:unhideWhenUsed/>
    <w:rsid w:val="00FD2E3B"/>
    <w:pPr>
      <w:tabs>
        <w:tab w:val="center" w:pos="4513"/>
        <w:tab w:val="right" w:pos="9026"/>
      </w:tabs>
      <w:spacing w:after="0"/>
    </w:pPr>
  </w:style>
  <w:style w:type="character" w:customStyle="1" w:styleId="a6">
    <w:name w:val="頁尾 字元"/>
    <w:basedOn w:val="a0"/>
    <w:link w:val="a5"/>
    <w:uiPriority w:val="99"/>
    <w:rsid w:val="00FD2E3B"/>
    <w:rPr>
      <w:rFonts w:ascii="Times New Roman" w:hAnsi="Times New Roman"/>
      <w:sz w:val="24"/>
      <w:lang w:val="el-GR"/>
    </w:rPr>
  </w:style>
  <w:style w:type="paragraph" w:styleId="a7">
    <w:name w:val="Balloon Text"/>
    <w:basedOn w:val="a"/>
    <w:link w:val="a8"/>
    <w:uiPriority w:val="99"/>
    <w:semiHidden/>
    <w:unhideWhenUsed/>
    <w:rsid w:val="00FB0590"/>
    <w:pPr>
      <w:spacing w:after="0"/>
    </w:pPr>
    <w:rPr>
      <w:rFonts w:ascii="Tahoma" w:hAnsi="Tahoma" w:cs="Tahoma"/>
      <w:sz w:val="16"/>
      <w:szCs w:val="16"/>
    </w:rPr>
  </w:style>
  <w:style w:type="character" w:customStyle="1" w:styleId="a8">
    <w:name w:val="註解方塊文字 字元"/>
    <w:basedOn w:val="a0"/>
    <w:link w:val="a7"/>
    <w:uiPriority w:val="99"/>
    <w:semiHidden/>
    <w:rsid w:val="00FB0590"/>
    <w:rPr>
      <w:rFonts w:ascii="Tahoma" w:hAnsi="Tahoma" w:cs="Tahoma"/>
      <w:sz w:val="16"/>
      <w:szCs w:val="16"/>
      <w:lang w:val="el-GR"/>
    </w:rPr>
  </w:style>
  <w:style w:type="character" w:styleId="a9">
    <w:name w:val="Emphasis"/>
    <w:basedOn w:val="a0"/>
    <w:uiPriority w:val="20"/>
    <w:qFormat/>
    <w:rsid w:val="00E74AE4"/>
    <w:rPr>
      <w:i/>
      <w:iCs/>
    </w:rPr>
  </w:style>
  <w:style w:type="paragraph" w:styleId="2">
    <w:name w:val="Body Text 2"/>
    <w:basedOn w:val="a"/>
    <w:link w:val="20"/>
    <w:rsid w:val="00250BFB"/>
    <w:pPr>
      <w:spacing w:line="480" w:lineRule="auto"/>
    </w:pPr>
    <w:rPr>
      <w:rFonts w:ascii="Trebuchet MS" w:hAnsi="Trebuchet MS" w:cs="Times New Roman"/>
      <w:sz w:val="18"/>
      <w:szCs w:val="24"/>
      <w:lang w:val="en-US"/>
    </w:rPr>
  </w:style>
  <w:style w:type="character" w:customStyle="1" w:styleId="20">
    <w:name w:val="本文 2 字元"/>
    <w:basedOn w:val="a0"/>
    <w:link w:val="2"/>
    <w:rsid w:val="00250BFB"/>
    <w:rPr>
      <w:rFonts w:ascii="Trebuchet MS" w:eastAsiaTheme="minorEastAsia" w:hAnsi="Trebuchet MS" w:cs="Times New Roman"/>
      <w:sz w:val="18"/>
      <w:szCs w:val="24"/>
      <w:lang w:val="en-US"/>
    </w:rPr>
  </w:style>
  <w:style w:type="paragraph" w:customStyle="1" w:styleId="Abstracttext">
    <w:name w:val="Abstract text"/>
    <w:basedOn w:val="a"/>
    <w:rsid w:val="00250BFB"/>
    <w:pPr>
      <w:spacing w:after="200"/>
      <w:jc w:val="both"/>
    </w:pPr>
    <w:rPr>
      <w:rFonts w:ascii="Trebuchet MS" w:hAnsi="Trebuchet MS" w:cs="Times New Roman"/>
      <w:i/>
      <w:sz w:val="20"/>
      <w:szCs w:val="20"/>
      <w:lang w:val="en-US"/>
    </w:rPr>
  </w:style>
  <w:style w:type="character" w:styleId="aa">
    <w:name w:val="Hyperlink"/>
    <w:basedOn w:val="a0"/>
    <w:uiPriority w:val="99"/>
    <w:unhideWhenUsed/>
    <w:rsid w:val="00250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6D1E8EA4CD0804C918D6218EA0473AD" ma:contentTypeVersion="14" ma:contentTypeDescription="Criar um novo documento." ma:contentTypeScope="" ma:versionID="13bad95fecdd8941ec4d74df8055fb36">
  <xsd:schema xmlns:xsd="http://www.w3.org/2001/XMLSchema" xmlns:xs="http://www.w3.org/2001/XMLSchema" xmlns:p="http://schemas.microsoft.com/office/2006/metadata/properties" xmlns:ns2="95e050e0-9c38-4d65-b99e-95696d3c879d" xmlns:ns3="5c9e08c8-e7f2-462b-9164-2ef5c429cc81" targetNamespace="http://schemas.microsoft.com/office/2006/metadata/properties" ma:root="true" ma:fieldsID="83489a5a551210dfe1abcb990a0603f8" ns2:_="" ns3:_="">
    <xsd:import namespace="95e050e0-9c38-4d65-b99e-95696d3c879d"/>
    <xsd:import namespace="5c9e08c8-e7f2-462b-9164-2ef5c429cc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050e0-9c38-4d65-b99e-95696d3c8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e08c8-e7f2-462b-9164-2ef5c429cc81"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4F10B-0E62-43AB-A774-2BB522B46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B7A83-74CC-416B-8338-6D650C934104}">
  <ds:schemaRefs>
    <ds:schemaRef ds:uri="http://schemas.microsoft.com/sharepoint/v3/contenttype/forms"/>
  </ds:schemaRefs>
</ds:datastoreItem>
</file>

<file path=customXml/itemProps3.xml><?xml version="1.0" encoding="utf-8"?>
<ds:datastoreItem xmlns:ds="http://schemas.openxmlformats.org/officeDocument/2006/customXml" ds:itemID="{2A9ABE3F-AC93-46BD-95BB-D197270DB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050e0-9c38-4d65-b99e-95696d3c879d"/>
    <ds:schemaRef ds:uri="5c9e08c8-e7f2-462b-9164-2ef5c429c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1451</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lmitchell</dc:creator>
  <cp:lastModifiedBy>iris wu</cp:lastModifiedBy>
  <cp:revision>5</cp:revision>
  <dcterms:created xsi:type="dcterms:W3CDTF">2021-04-08T07:15:00Z</dcterms:created>
  <dcterms:modified xsi:type="dcterms:W3CDTF">2022-07-15T02:45:00Z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0x01010026D1E8EA4CD0804C918D6218EA0473AD</vt:lpwstr>
  </property>
</Properties>
</file>